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DA" w:rsidRPr="00F76BDA" w:rsidRDefault="00F76BDA" w:rsidP="00F76BDA">
      <w:pPr>
        <w:shd w:val="clear" w:color="auto" w:fill="F5F5F5"/>
        <w:spacing w:before="300" w:after="300" w:line="240" w:lineRule="auto"/>
        <w:outlineLvl w:val="0"/>
        <w:rPr>
          <w:rFonts w:ascii="Georgia" w:eastAsia="Times New Roman" w:hAnsi="Georgia" w:cs="Arial"/>
          <w:color w:val="333333"/>
          <w:kern w:val="36"/>
          <w:sz w:val="36"/>
          <w:szCs w:val="36"/>
          <w:lang w:eastAsia="ru-RU"/>
        </w:rPr>
      </w:pPr>
      <w:r w:rsidRPr="00F76BDA">
        <w:rPr>
          <w:rFonts w:ascii="Georgia" w:eastAsia="Times New Roman" w:hAnsi="Georgia" w:cs="Arial"/>
          <w:color w:val="333333"/>
          <w:kern w:val="36"/>
          <w:sz w:val="36"/>
          <w:szCs w:val="36"/>
          <w:lang w:eastAsia="ru-RU"/>
        </w:rPr>
        <w:t>«Гимн Бессмертного полка» для возможного использования в рамках подготовки к проведению акции «Бессмертный полк России»</w:t>
      </w:r>
    </w:p>
    <w:p w:rsidR="00F76BDA" w:rsidRPr="00F76BDA" w:rsidRDefault="00F76BDA" w:rsidP="00F76BDA">
      <w:pPr>
        <w:shd w:val="clear" w:color="auto" w:fill="F5F5F5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  и слова Михаила Лазарева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Мы выходим, </w:t>
      </w:r>
      <w:proofErr w:type="gramStart"/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</w:t>
      </w:r>
      <w:proofErr w:type="gramEnd"/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млад -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день Победы на парад.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честь героев, чьи сердца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Бились гордо до конца!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Припев: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Бессмертный полк, в одном строю -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жив, и кто погиб в бою!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Бессмертный полк, в словах святых -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Единство павших и живых!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Бессмертный полк построил в ряд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генералов и солдат!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Бессмертный полк - в нем все равны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борьбе за жизнь и честь страны!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Внук несет в руках портрет,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его погибший дед.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 на снимке молодой,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Внук идет уже седой.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Припев: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Имена и ордена!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ними вышла вся страна.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течет через века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Светлой памяти река!</w:t>
      </w:r>
    </w:p>
    <w:p w:rsidR="00F76BDA" w:rsidRPr="00F76BDA" w:rsidRDefault="00F76BDA" w:rsidP="00F76BDA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6BD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Припев</w:t>
      </w:r>
    </w:p>
    <w:p w:rsidR="006430D1" w:rsidRDefault="006430D1"/>
    <w:sectPr w:rsidR="006430D1" w:rsidSect="00643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6BDA"/>
    <w:rsid w:val="006430D1"/>
    <w:rsid w:val="00F76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0D1"/>
  </w:style>
  <w:style w:type="paragraph" w:styleId="1">
    <w:name w:val="heading 1"/>
    <w:basedOn w:val="a"/>
    <w:link w:val="10"/>
    <w:uiPriority w:val="9"/>
    <w:qFormat/>
    <w:rsid w:val="00F76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B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76B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4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602</Characters>
  <Application>Microsoft Office Word</Application>
  <DocSecurity>0</DocSecurity>
  <Lines>5</Lines>
  <Paragraphs>1</Paragraphs>
  <ScaleCrop>false</ScaleCrop>
  <Company>MultiDVD Team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2019-11-15T08:45:00Z</dcterms:created>
  <dcterms:modified xsi:type="dcterms:W3CDTF">2019-11-15T08:47:00Z</dcterms:modified>
</cp:coreProperties>
</file>